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300A" w14:textId="3C7E2C06" w:rsidR="00C1545D" w:rsidRDefault="00C86CE6">
      <w:pPr>
        <w:rPr>
          <w:sz w:val="28"/>
          <w:szCs w:val="28"/>
          <w:lang w:val="en-US"/>
        </w:rPr>
      </w:pPr>
      <w:r w:rsidRPr="00C86CE6">
        <w:rPr>
          <w:sz w:val="28"/>
          <w:szCs w:val="28"/>
          <w:lang w:val="en-US"/>
        </w:rPr>
        <w:t>BUDGET</w:t>
      </w:r>
      <w:r>
        <w:rPr>
          <w:sz w:val="28"/>
          <w:szCs w:val="28"/>
          <w:lang w:val="en-US"/>
        </w:rPr>
        <w:t>:</w:t>
      </w:r>
      <w:r w:rsidRPr="00C86CE6">
        <w:rPr>
          <w:sz w:val="28"/>
          <w:szCs w:val="28"/>
          <w:lang w:val="en-US"/>
        </w:rPr>
        <w:t xml:space="preserve"> K/S SHARE A HORSE – </w:t>
      </w:r>
      <w:r>
        <w:rPr>
          <w:sz w:val="28"/>
          <w:szCs w:val="28"/>
          <w:lang w:val="en-US"/>
        </w:rPr>
        <w:t>“</w:t>
      </w:r>
      <w:r w:rsidRPr="00C86CE6">
        <w:rPr>
          <w:sz w:val="28"/>
          <w:szCs w:val="28"/>
          <w:lang w:val="en-US"/>
        </w:rPr>
        <w:t>SPAR NORD ARENA – AALBORG VÆDDELØBSBA</w:t>
      </w:r>
      <w:r>
        <w:rPr>
          <w:sz w:val="28"/>
          <w:szCs w:val="28"/>
          <w:lang w:val="en-US"/>
        </w:rPr>
        <w:t>NE”</w:t>
      </w:r>
      <w:r w:rsidRPr="00C86CE6">
        <w:rPr>
          <w:sz w:val="28"/>
          <w:szCs w:val="28"/>
          <w:lang w:val="en-US"/>
        </w:rPr>
        <w:t xml:space="preserve"> </w:t>
      </w:r>
    </w:p>
    <w:p w14:paraId="11DF6DB5" w14:textId="457777D0" w:rsidR="00C86CE6" w:rsidRPr="00C86CE6" w:rsidRDefault="00C86CE6" w:rsidP="00C86CE6">
      <w:pPr>
        <w:ind w:firstLine="360"/>
        <w:rPr>
          <w:sz w:val="24"/>
          <w:szCs w:val="24"/>
          <w:u w:val="single"/>
          <w:lang w:val="en-US"/>
        </w:rPr>
      </w:pPr>
      <w:r w:rsidRPr="00C86CE6">
        <w:rPr>
          <w:sz w:val="24"/>
          <w:szCs w:val="24"/>
          <w:u w:val="single"/>
          <w:lang w:val="en-US"/>
        </w:rPr>
        <w:t xml:space="preserve">Drift Bar Crawl (US) </w:t>
      </w:r>
      <w:r w:rsidR="002B46FF">
        <w:rPr>
          <w:sz w:val="24"/>
          <w:szCs w:val="24"/>
          <w:u w:val="single"/>
          <w:lang w:val="en-US"/>
        </w:rPr>
        <w:tab/>
      </w:r>
      <w:r w:rsidR="002B46FF">
        <w:rPr>
          <w:sz w:val="24"/>
          <w:szCs w:val="24"/>
          <w:u w:val="single"/>
          <w:lang w:val="en-US"/>
        </w:rPr>
        <w:tab/>
      </w:r>
      <w:r w:rsidR="002B46FF">
        <w:rPr>
          <w:sz w:val="24"/>
          <w:szCs w:val="24"/>
          <w:u w:val="single"/>
          <w:lang w:val="en-US"/>
        </w:rPr>
        <w:tab/>
      </w:r>
      <w:r w:rsidR="002B46FF">
        <w:rPr>
          <w:sz w:val="24"/>
          <w:szCs w:val="24"/>
          <w:u w:val="single"/>
          <w:lang w:val="en-US"/>
        </w:rPr>
        <w:tab/>
      </w:r>
      <w:r w:rsidR="002B46FF">
        <w:rPr>
          <w:sz w:val="24"/>
          <w:szCs w:val="24"/>
          <w:u w:val="single"/>
          <w:lang w:val="en-US"/>
        </w:rPr>
        <w:tab/>
      </w:r>
    </w:p>
    <w:p w14:paraId="52195CE4" w14:textId="6DC92A93" w:rsidR="00C86CE6" w:rsidRDefault="00C86CE6" w:rsidP="00C86CE6">
      <w:pPr>
        <w:pStyle w:val="Listeafsnit"/>
        <w:numPr>
          <w:ilvl w:val="0"/>
          <w:numId w:val="3"/>
        </w:numPr>
        <w:rPr>
          <w:sz w:val="24"/>
          <w:szCs w:val="24"/>
          <w:lang w:val="en-US"/>
        </w:rPr>
      </w:pPr>
      <w:r w:rsidRPr="00C86CE6">
        <w:rPr>
          <w:sz w:val="24"/>
          <w:szCs w:val="24"/>
          <w:lang w:val="en-US"/>
        </w:rPr>
        <w:t>juli 2023 – 30. juni 2024</w:t>
      </w:r>
    </w:p>
    <w:p w14:paraId="27327FD4" w14:textId="68A6AA2C" w:rsidR="00C86CE6" w:rsidRDefault="00C86CE6" w:rsidP="00C86CE6">
      <w:pPr>
        <w:ind w:left="36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Indtægter</w:t>
      </w:r>
    </w:p>
    <w:p w14:paraId="72DC8034" w14:textId="4784D4F9" w:rsidR="00C86CE6" w:rsidRPr="0067013A" w:rsidRDefault="00C86CE6" w:rsidP="00C86CE6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Indskudskapital (1</w:t>
      </w:r>
      <w:r w:rsidR="0067013A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0 anparter a´ 1.</w:t>
      </w:r>
      <w:r w:rsidR="0067013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00, - kr.)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7013A">
        <w:rPr>
          <w:sz w:val="24"/>
          <w:szCs w:val="24"/>
        </w:rPr>
        <w:t>180.000,00 kr.</w:t>
      </w:r>
    </w:p>
    <w:p w14:paraId="64EA4E70" w14:textId="7933D8A2" w:rsidR="00C86CE6" w:rsidRPr="0067013A" w:rsidRDefault="00C86CE6" w:rsidP="00C86CE6">
      <w:pPr>
        <w:ind w:left="360"/>
        <w:rPr>
          <w:sz w:val="24"/>
          <w:szCs w:val="24"/>
          <w:u w:val="single"/>
        </w:rPr>
      </w:pPr>
      <w:r w:rsidRPr="0067013A">
        <w:rPr>
          <w:sz w:val="24"/>
          <w:szCs w:val="24"/>
        </w:rPr>
        <w:t xml:space="preserve">I alt </w:t>
      </w:r>
      <w:r w:rsidRPr="0067013A">
        <w:rPr>
          <w:sz w:val="24"/>
          <w:szCs w:val="24"/>
        </w:rPr>
        <w:tab/>
      </w:r>
      <w:r w:rsidRPr="0067013A">
        <w:rPr>
          <w:sz w:val="24"/>
          <w:szCs w:val="24"/>
        </w:rPr>
        <w:tab/>
      </w:r>
      <w:r w:rsidRPr="0067013A">
        <w:rPr>
          <w:sz w:val="24"/>
          <w:szCs w:val="24"/>
        </w:rPr>
        <w:tab/>
      </w:r>
      <w:r w:rsidRPr="0067013A">
        <w:rPr>
          <w:sz w:val="24"/>
          <w:szCs w:val="24"/>
        </w:rPr>
        <w:tab/>
      </w:r>
      <w:r w:rsidRPr="0067013A">
        <w:rPr>
          <w:sz w:val="24"/>
          <w:szCs w:val="24"/>
        </w:rPr>
        <w:tab/>
      </w:r>
      <w:r w:rsidRPr="0067013A">
        <w:rPr>
          <w:sz w:val="24"/>
          <w:szCs w:val="24"/>
          <w:u w:val="single"/>
        </w:rPr>
        <w:t>180.000,00 kr.</w:t>
      </w:r>
    </w:p>
    <w:p w14:paraId="16C95F6D" w14:textId="77777777" w:rsidR="00C86CE6" w:rsidRPr="0067013A" w:rsidRDefault="00C86CE6" w:rsidP="00C86CE6">
      <w:pPr>
        <w:ind w:left="360"/>
        <w:rPr>
          <w:sz w:val="24"/>
          <w:szCs w:val="24"/>
        </w:rPr>
      </w:pPr>
    </w:p>
    <w:p w14:paraId="32EBB530" w14:textId="6EA6C4EF" w:rsidR="00C86CE6" w:rsidRPr="0067013A" w:rsidRDefault="00C86CE6" w:rsidP="00C86CE6">
      <w:pPr>
        <w:ind w:left="360"/>
        <w:rPr>
          <w:b/>
          <w:bCs/>
          <w:sz w:val="24"/>
          <w:szCs w:val="24"/>
          <w:u w:val="single"/>
        </w:rPr>
      </w:pPr>
      <w:r w:rsidRPr="0067013A">
        <w:rPr>
          <w:b/>
          <w:bCs/>
          <w:sz w:val="24"/>
          <w:szCs w:val="24"/>
          <w:u w:val="single"/>
        </w:rPr>
        <w:t>Udgifter</w:t>
      </w:r>
    </w:p>
    <w:p w14:paraId="71D084C6" w14:textId="1BCB72A3" w:rsidR="00C86CE6" w:rsidRPr="00C86CE6" w:rsidRDefault="00C86CE6" w:rsidP="00C86CE6">
      <w:pPr>
        <w:ind w:left="360"/>
        <w:rPr>
          <w:sz w:val="24"/>
          <w:szCs w:val="24"/>
        </w:rPr>
      </w:pPr>
      <w:r w:rsidRPr="00C86CE6">
        <w:rPr>
          <w:sz w:val="24"/>
          <w:szCs w:val="24"/>
        </w:rPr>
        <w:t>Træning alt inklusiv (10. mdr. a´ 15.</w:t>
      </w:r>
      <w:r>
        <w:rPr>
          <w:sz w:val="24"/>
          <w:szCs w:val="24"/>
        </w:rPr>
        <w:t>000,- kr.)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kr.</w:t>
      </w:r>
      <w:r w:rsidRPr="00C86CE6">
        <w:rPr>
          <w:sz w:val="24"/>
          <w:szCs w:val="24"/>
        </w:rPr>
        <w:t xml:space="preserve"> </w:t>
      </w:r>
    </w:p>
    <w:p w14:paraId="481C718D" w14:textId="77777777" w:rsidR="00C86CE6" w:rsidRDefault="00C86CE6" w:rsidP="00C86CE6">
      <w:pPr>
        <w:ind w:left="360"/>
        <w:rPr>
          <w:sz w:val="24"/>
          <w:szCs w:val="24"/>
        </w:rPr>
      </w:pPr>
      <w:r>
        <w:rPr>
          <w:sz w:val="24"/>
          <w:szCs w:val="24"/>
        </w:rPr>
        <w:t>Pension (2. mdr. a´ 4.000, - kr.)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8.000,00 kr.</w:t>
      </w:r>
    </w:p>
    <w:p w14:paraId="17A53CEE" w14:textId="3E4992E0" w:rsidR="00C86CE6" w:rsidRDefault="00C86CE6" w:rsidP="00C86CE6">
      <w:pPr>
        <w:ind w:left="360"/>
        <w:rPr>
          <w:sz w:val="24"/>
          <w:szCs w:val="24"/>
        </w:rPr>
      </w:pPr>
      <w:r>
        <w:rPr>
          <w:sz w:val="24"/>
          <w:szCs w:val="24"/>
        </w:rPr>
        <w:t>Diverse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70A3F">
        <w:rPr>
          <w:sz w:val="24"/>
          <w:szCs w:val="24"/>
        </w:rPr>
        <w:t xml:space="preserve"> 22.000,00 kr.</w:t>
      </w:r>
      <w:r>
        <w:rPr>
          <w:sz w:val="24"/>
          <w:szCs w:val="24"/>
        </w:rPr>
        <w:t xml:space="preserve"> </w:t>
      </w:r>
    </w:p>
    <w:p w14:paraId="03B543ED" w14:textId="57180775" w:rsidR="00270A3F" w:rsidRPr="00C86CE6" w:rsidRDefault="00270A3F" w:rsidP="00C86CE6">
      <w:pPr>
        <w:ind w:left="360"/>
        <w:rPr>
          <w:sz w:val="24"/>
          <w:szCs w:val="24"/>
        </w:rPr>
      </w:pPr>
      <w:r>
        <w:rPr>
          <w:sz w:val="24"/>
          <w:szCs w:val="24"/>
        </w:rPr>
        <w:t>I 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0A3F">
        <w:rPr>
          <w:sz w:val="24"/>
          <w:szCs w:val="24"/>
          <w:u w:val="single"/>
        </w:rPr>
        <w:t>180.000,00 kr.</w:t>
      </w:r>
    </w:p>
    <w:p w14:paraId="39A7F6C2" w14:textId="77777777" w:rsidR="00C86CE6" w:rsidRPr="00C86CE6" w:rsidRDefault="00C86CE6" w:rsidP="00C86CE6">
      <w:pPr>
        <w:ind w:left="360"/>
        <w:rPr>
          <w:sz w:val="24"/>
          <w:szCs w:val="24"/>
        </w:rPr>
      </w:pPr>
    </w:p>
    <w:p w14:paraId="64200C21" w14:textId="23071D5F" w:rsidR="00C86CE6" w:rsidRPr="00C86CE6" w:rsidRDefault="002B46FF" w:rsidP="00C86CE6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Resultat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      0,00 kr.</w:t>
      </w:r>
    </w:p>
    <w:p w14:paraId="106F62BA" w14:textId="77777777" w:rsidR="00C86CE6" w:rsidRPr="00C86CE6" w:rsidRDefault="00C86CE6" w:rsidP="00C86CE6">
      <w:pPr>
        <w:ind w:left="360"/>
        <w:rPr>
          <w:sz w:val="24"/>
          <w:szCs w:val="24"/>
        </w:rPr>
      </w:pPr>
    </w:p>
    <w:p w14:paraId="6A60B598" w14:textId="08DAEF42" w:rsidR="00C86CE6" w:rsidRPr="00C86CE6" w:rsidRDefault="00C86CE6" w:rsidP="00C86CE6">
      <w:pPr>
        <w:rPr>
          <w:sz w:val="24"/>
          <w:szCs w:val="24"/>
        </w:rPr>
      </w:pPr>
      <w:r w:rsidRPr="00C86CE6">
        <w:rPr>
          <w:sz w:val="24"/>
          <w:szCs w:val="24"/>
        </w:rPr>
        <w:t xml:space="preserve"> </w:t>
      </w:r>
    </w:p>
    <w:sectPr w:rsidR="00C86CE6" w:rsidRPr="00C86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79B"/>
    <w:multiLevelType w:val="hybridMultilevel"/>
    <w:tmpl w:val="255A7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CD1"/>
    <w:multiLevelType w:val="hybridMultilevel"/>
    <w:tmpl w:val="4E2074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0780"/>
    <w:multiLevelType w:val="hybridMultilevel"/>
    <w:tmpl w:val="4BC647CE"/>
    <w:lvl w:ilvl="0" w:tplc="94E47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48784">
    <w:abstractNumId w:val="0"/>
  </w:num>
  <w:num w:numId="2" w16cid:durableId="293366028">
    <w:abstractNumId w:val="2"/>
  </w:num>
  <w:num w:numId="3" w16cid:durableId="3894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6"/>
    <w:rsid w:val="00270A3F"/>
    <w:rsid w:val="002B46FF"/>
    <w:rsid w:val="0067013A"/>
    <w:rsid w:val="007B34C1"/>
    <w:rsid w:val="00C1545D"/>
    <w:rsid w:val="00C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F07"/>
  <w15:chartTrackingRefBased/>
  <w15:docId w15:val="{F567587A-BCFB-48FE-992F-AA9D522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Hellerup</dc:creator>
  <cp:keywords/>
  <dc:description/>
  <cp:lastModifiedBy>Sigrid Eglin</cp:lastModifiedBy>
  <cp:revision>2</cp:revision>
  <dcterms:created xsi:type="dcterms:W3CDTF">2023-06-30T11:35:00Z</dcterms:created>
  <dcterms:modified xsi:type="dcterms:W3CDTF">2023-06-30T11:35:00Z</dcterms:modified>
</cp:coreProperties>
</file>